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BD3" w:rsidRDefault="00E96BD3">
      <w:pPr>
        <w:jc w:val="center"/>
        <w:rPr>
          <w:b/>
          <w:bCs/>
        </w:rPr>
      </w:pPr>
      <w:r>
        <w:rPr>
          <w:b/>
          <w:bCs/>
        </w:rPr>
        <w:t>DAWSON CITY COUNCIL MEETING</w:t>
      </w:r>
    </w:p>
    <w:p w:rsidR="00E96BD3" w:rsidRDefault="004D36D5">
      <w:pPr>
        <w:jc w:val="center"/>
        <w:rPr>
          <w:b/>
          <w:bCs/>
        </w:rPr>
      </w:pPr>
      <w:r>
        <w:rPr>
          <w:b/>
          <w:bCs/>
        </w:rPr>
        <w:t>MAY 01</w:t>
      </w:r>
      <w:r w:rsidR="00032CCB">
        <w:rPr>
          <w:b/>
          <w:bCs/>
        </w:rPr>
        <w:t>, 2017</w:t>
      </w:r>
      <w:r w:rsidR="00E96BD3">
        <w:rPr>
          <w:b/>
          <w:bCs/>
        </w:rPr>
        <w:t xml:space="preserve"> @ 7:00 P.M.</w:t>
      </w:r>
    </w:p>
    <w:p w:rsidR="00E96BD3" w:rsidRDefault="00E96BD3">
      <w:pPr>
        <w:jc w:val="center"/>
        <w:rPr>
          <w:b/>
          <w:bCs/>
        </w:rPr>
      </w:pPr>
      <w:r>
        <w:rPr>
          <w:b/>
          <w:bCs/>
        </w:rPr>
        <w:t>114 N. MAIN ST. DAWSON, TX.  76639</w:t>
      </w:r>
    </w:p>
    <w:p w:rsidR="00E96BD3" w:rsidRDefault="00E96BD3">
      <w:pPr>
        <w:jc w:val="center"/>
        <w:rPr>
          <w:b/>
          <w:bCs/>
        </w:rPr>
      </w:pPr>
    </w:p>
    <w:p w:rsidR="00E96BD3" w:rsidRDefault="00E96BD3">
      <w:r>
        <w:rPr>
          <w:b/>
          <w:bCs/>
        </w:rPr>
        <w:t>Mayor Sanders</w:t>
      </w:r>
      <w:r>
        <w:t xml:space="preserve"> called the meeting to order at 7:00 P.M.  Council present were: Stephen Sanders, Darrell Stevenson,</w:t>
      </w:r>
      <w:r w:rsidR="000C7127">
        <w:t xml:space="preserve"> </w:t>
      </w:r>
      <w:r w:rsidR="00943B95">
        <w:t xml:space="preserve">Tony </w:t>
      </w:r>
      <w:proofErr w:type="spellStart"/>
      <w:r w:rsidR="00943B95">
        <w:t>Mikeska</w:t>
      </w:r>
      <w:proofErr w:type="spellEnd"/>
      <w:r w:rsidR="00876855">
        <w:t xml:space="preserve">, Aaron Hogue </w:t>
      </w:r>
      <w:r>
        <w:t xml:space="preserve">and Cameron Shaw.  </w:t>
      </w:r>
      <w:r w:rsidR="00800354">
        <w:t xml:space="preserve">Kelly Jankowski was absent from this meeting.  </w:t>
      </w:r>
      <w:r>
        <w:t xml:space="preserve">Employees present were: </w:t>
      </w:r>
      <w:r w:rsidR="00800354">
        <w:t xml:space="preserve">Chief Michael Carter, </w:t>
      </w:r>
      <w:r>
        <w:t>Ronda Franks</w:t>
      </w:r>
      <w:r w:rsidR="000C7127">
        <w:t xml:space="preserve"> and</w:t>
      </w:r>
      <w:r>
        <w:t xml:space="preserve"> John </w:t>
      </w:r>
      <w:proofErr w:type="spellStart"/>
      <w:r>
        <w:t>Francek</w:t>
      </w:r>
      <w:proofErr w:type="spellEnd"/>
      <w:r w:rsidR="00813EDD">
        <w:t>.  Guest present were Bob Jones 101 S. Main St.</w:t>
      </w:r>
      <w:r>
        <w:t xml:space="preserve">  </w:t>
      </w:r>
    </w:p>
    <w:p w:rsidR="00800354" w:rsidRDefault="00800354">
      <w:r w:rsidRPr="00E842A4">
        <w:rPr>
          <w:b/>
        </w:rPr>
        <w:t>Council</w:t>
      </w:r>
      <w:r>
        <w:t xml:space="preserve"> went into Executive Session on May 01, 2017 at 7:01 PM.</w:t>
      </w:r>
    </w:p>
    <w:p w:rsidR="00800354" w:rsidRDefault="00800354">
      <w:r w:rsidRPr="00E842A4">
        <w:rPr>
          <w:b/>
        </w:rPr>
        <w:t>Council</w:t>
      </w:r>
      <w:r>
        <w:t xml:space="preserve"> came out of Executive Session on May 01, 2017 at 7:42 PM.</w:t>
      </w:r>
    </w:p>
    <w:p w:rsidR="00800354" w:rsidRDefault="00800354">
      <w:r>
        <w:t xml:space="preserve">Action taken on Executive Session was </w:t>
      </w:r>
      <w:r w:rsidRPr="00800354">
        <w:rPr>
          <w:b/>
        </w:rPr>
        <w:t>Darrell</w:t>
      </w:r>
      <w:r>
        <w:t xml:space="preserve"> made a motion to hire Matthew Adams as the Cities part-time Police Officer at $12.00/hr.  </w:t>
      </w:r>
      <w:r w:rsidRPr="00800354">
        <w:rPr>
          <w:b/>
        </w:rPr>
        <w:t>Tony</w:t>
      </w:r>
      <w:r>
        <w:t xml:space="preserve"> seconded the motion all in favor motion passed.    </w:t>
      </w:r>
    </w:p>
    <w:p w:rsidR="00E96BD3" w:rsidRDefault="00C675E0">
      <w:r w:rsidRPr="00C675E0">
        <w:rPr>
          <w:b/>
        </w:rPr>
        <w:t>Darrell</w:t>
      </w:r>
      <w:r>
        <w:t xml:space="preserve"> </w:t>
      </w:r>
      <w:r w:rsidR="00E96BD3">
        <w:t xml:space="preserve">made a motion to approve the </w:t>
      </w:r>
      <w:r w:rsidR="004D36D5">
        <w:t>April 03</w:t>
      </w:r>
      <w:r w:rsidR="00907DF9">
        <w:t>, 2017</w:t>
      </w:r>
      <w:r w:rsidR="00E96BD3">
        <w:t xml:space="preserve"> Minutes.  </w:t>
      </w:r>
      <w:r w:rsidRPr="00C675E0">
        <w:rPr>
          <w:b/>
        </w:rPr>
        <w:t>Cameron</w:t>
      </w:r>
      <w:r w:rsidR="00E96BD3">
        <w:t xml:space="preserve"> seconded the motion all in favor motion passed.</w:t>
      </w:r>
    </w:p>
    <w:p w:rsidR="00C675E0" w:rsidRDefault="00C675E0">
      <w:r w:rsidRPr="00C675E0">
        <w:rPr>
          <w:b/>
        </w:rPr>
        <w:t>Cameron</w:t>
      </w:r>
      <w:r>
        <w:t xml:space="preserve"> made a motion to approve the April 26, 2017 Minutes.  </w:t>
      </w:r>
      <w:r w:rsidRPr="00C675E0">
        <w:rPr>
          <w:b/>
        </w:rPr>
        <w:t>Aaron</w:t>
      </w:r>
      <w:r>
        <w:t xml:space="preserve"> seconded the motion all in favor motion passed</w:t>
      </w:r>
    </w:p>
    <w:p w:rsidR="00E96BD3" w:rsidRDefault="00C675E0">
      <w:r w:rsidRPr="00C675E0">
        <w:rPr>
          <w:b/>
        </w:rPr>
        <w:t>Cameron</w:t>
      </w:r>
      <w:r>
        <w:t xml:space="preserve"> </w:t>
      </w:r>
      <w:r w:rsidR="00E96BD3">
        <w:t xml:space="preserve">made a motion to approve the Financial report.  </w:t>
      </w:r>
      <w:r w:rsidRPr="00C675E0">
        <w:rPr>
          <w:b/>
        </w:rPr>
        <w:t>Darrell</w:t>
      </w:r>
      <w:r>
        <w:t xml:space="preserve"> </w:t>
      </w:r>
      <w:r w:rsidR="00E96BD3">
        <w:t>seconded the motion all in favor motion passed.</w:t>
      </w:r>
    </w:p>
    <w:p w:rsidR="00E96BD3" w:rsidRDefault="00C675E0">
      <w:r w:rsidRPr="00C675E0">
        <w:rPr>
          <w:b/>
        </w:rPr>
        <w:t>Aaron</w:t>
      </w:r>
      <w:r>
        <w:t xml:space="preserve"> </w:t>
      </w:r>
      <w:r w:rsidR="00E96BD3">
        <w:t xml:space="preserve">made a motion to approve Paying of the Bills subject to inspection.  </w:t>
      </w:r>
      <w:r w:rsidR="00E96BD3">
        <w:rPr>
          <w:b/>
          <w:bCs/>
        </w:rPr>
        <w:t>Darrell</w:t>
      </w:r>
      <w:r w:rsidR="00E96BD3">
        <w:t xml:space="preserve"> seconded the motion all in favor motion passed. </w:t>
      </w:r>
    </w:p>
    <w:p w:rsidR="00E96BD3" w:rsidRDefault="00E96BD3">
      <w:r>
        <w:rPr>
          <w:b/>
          <w:bCs/>
        </w:rPr>
        <w:t xml:space="preserve">Chief </w:t>
      </w:r>
      <w:r w:rsidR="00C87731">
        <w:rPr>
          <w:b/>
          <w:bCs/>
        </w:rPr>
        <w:t>Carter</w:t>
      </w:r>
      <w:r>
        <w:t xml:space="preserve"> gave the Police report. </w:t>
      </w:r>
      <w:r w:rsidR="00C675E0">
        <w:t xml:space="preserve"> He also let council know that there is a </w:t>
      </w:r>
      <w:r w:rsidR="00C675E0" w:rsidRPr="00C675E0">
        <w:rPr>
          <w:b/>
          <w:color w:val="C0504D" w:themeColor="accent2"/>
        </w:rPr>
        <w:t>Chief school</w:t>
      </w:r>
      <w:r w:rsidR="00C675E0">
        <w:t xml:space="preserve"> coming up in June and there will also be another one in the fall.  The school is for one week and is in Huntsville.  The school is free the City would only pay for lodging and meals.  Council asked him to wait till the fall school to attend. </w:t>
      </w:r>
      <w:r>
        <w:t xml:space="preserve"> </w:t>
      </w:r>
    </w:p>
    <w:p w:rsidR="00E96BD3" w:rsidRDefault="00C675E0">
      <w:r w:rsidRPr="00C675E0">
        <w:rPr>
          <w:b/>
        </w:rPr>
        <w:t>Ronda</w:t>
      </w:r>
      <w:r>
        <w:t xml:space="preserve"> </w:t>
      </w:r>
      <w:r w:rsidR="00E96BD3">
        <w:t xml:space="preserve">gave the Municipal report.  </w:t>
      </w:r>
      <w:r>
        <w:t>C</w:t>
      </w:r>
      <w:r w:rsidR="00E96BD3">
        <w:t>ollected $</w:t>
      </w:r>
      <w:r>
        <w:t>5,260.00</w:t>
      </w:r>
      <w:r w:rsidR="00E96BD3">
        <w:t xml:space="preserve"> in </w:t>
      </w:r>
      <w:r>
        <w:t>April</w:t>
      </w:r>
      <w:r w:rsidR="00E96BD3">
        <w:t xml:space="preserve"> of that the State gets $</w:t>
      </w:r>
      <w:r>
        <w:t>2,336.96</w:t>
      </w:r>
      <w:r w:rsidR="00E96BD3">
        <w:t xml:space="preserve"> and the City gets $</w:t>
      </w:r>
      <w:r>
        <w:t>2,923.04</w:t>
      </w:r>
      <w:r w:rsidR="00E96BD3">
        <w:t xml:space="preserve">.  </w:t>
      </w:r>
    </w:p>
    <w:p w:rsidR="00C675E0" w:rsidRDefault="00E96BD3">
      <w:r>
        <w:rPr>
          <w:b/>
          <w:bCs/>
        </w:rPr>
        <w:t>John</w:t>
      </w:r>
      <w:r>
        <w:t xml:space="preserve"> gave the Water/Sewer report.</w:t>
      </w:r>
      <w:r w:rsidR="00C675E0">
        <w:t xml:space="preserve">  John was recognized for having a 5.72% water loss for 2016-17.  John let council know that a bill had been sent the Fernando and Nancy Lopez to pay</w:t>
      </w:r>
    </w:p>
    <w:p w:rsidR="00B9469C" w:rsidRDefault="00C675E0">
      <w:r>
        <w:t xml:space="preserve">for repairs on the 8" water line that Mr. Lopez hit due to not calling for a line locate.  The total bill was $5,338.87.  It was sent certified and we got the </w:t>
      </w:r>
      <w:r w:rsidR="00B9469C">
        <w:t>acceptance card back April 28, 2017.</w:t>
      </w:r>
    </w:p>
    <w:p w:rsidR="00B9469C" w:rsidRDefault="00B9469C">
      <w:r w:rsidRPr="00B9469C">
        <w:rPr>
          <w:b/>
        </w:rPr>
        <w:t>John</w:t>
      </w:r>
      <w:r>
        <w:t xml:space="preserve"> discussed the City becoming a member of the One Call ticket  service.  It cost .50 per call.</w:t>
      </w:r>
    </w:p>
    <w:p w:rsidR="00B27A26" w:rsidRDefault="00B9469C">
      <w:r w:rsidRPr="00B9469C">
        <w:rPr>
          <w:b/>
        </w:rPr>
        <w:t>Council tabled this until the June meeting</w:t>
      </w:r>
      <w:r>
        <w:t xml:space="preserve"> to let John gather more info on </w:t>
      </w:r>
      <w:r w:rsidR="00B27A26">
        <w:t xml:space="preserve">what the charges </w:t>
      </w:r>
    </w:p>
    <w:p w:rsidR="00B27A26" w:rsidRDefault="00B27A26">
      <w:r>
        <w:t>would be if someone hit our lines due to not calling.  The Once Call service is backed by the Railroad Comm.</w:t>
      </w:r>
    </w:p>
    <w:p w:rsidR="00B27A26" w:rsidRDefault="00B27A26">
      <w:r w:rsidRPr="00B27A26">
        <w:rPr>
          <w:b/>
        </w:rPr>
        <w:t>Tony</w:t>
      </w:r>
      <w:r>
        <w:t xml:space="preserve"> discussed cutting out the ditches to have better flow when it rains.  </w:t>
      </w:r>
      <w:r w:rsidRPr="00B27A26">
        <w:rPr>
          <w:b/>
        </w:rPr>
        <w:t>John</w:t>
      </w:r>
      <w:r>
        <w:t xml:space="preserve"> is to give </w:t>
      </w:r>
      <w:proofErr w:type="spellStart"/>
      <w:r>
        <w:t>Atmos</w:t>
      </w:r>
      <w:proofErr w:type="spellEnd"/>
    </w:p>
    <w:p w:rsidR="00B27A26" w:rsidRDefault="00B27A26">
      <w:r>
        <w:t xml:space="preserve">a call to have them get their contractors (Bailey HDD) to come back and clear out the ditches at Nikki Dyer and Chris Prices houses.  Also, get a </w:t>
      </w:r>
      <w:proofErr w:type="spellStart"/>
      <w:r>
        <w:t>vac</w:t>
      </w:r>
      <w:proofErr w:type="spellEnd"/>
      <w:r>
        <w:t xml:space="preserve"> truck to come out here and blow out the culverts at S. 5th St. W. (next to Nikki Dyer), N. 5th St E. (Church of Christ).  Plus find out who owns the property next to </w:t>
      </w:r>
      <w:proofErr w:type="spellStart"/>
      <w:r>
        <w:t>Keithen</w:t>
      </w:r>
      <w:proofErr w:type="spellEnd"/>
      <w:r>
        <w:t xml:space="preserve"> </w:t>
      </w:r>
      <w:proofErr w:type="spellStart"/>
      <w:r>
        <w:t>Hudgens</w:t>
      </w:r>
      <w:proofErr w:type="spellEnd"/>
      <w:r>
        <w:t xml:space="preserve"> house and get a dozer to finish clearing out the property and grade the dirt to where the flood waters will flow better in that direction.</w:t>
      </w:r>
      <w:r w:rsidR="00B9469C">
        <w:t xml:space="preserve">   </w:t>
      </w:r>
      <w:r w:rsidR="00C675E0">
        <w:t xml:space="preserve"> </w:t>
      </w:r>
    </w:p>
    <w:p w:rsidR="00E96BD3" w:rsidRDefault="00B27A26">
      <w:r w:rsidRPr="005858CF">
        <w:rPr>
          <w:b/>
        </w:rPr>
        <w:t>Tony</w:t>
      </w:r>
      <w:r>
        <w:t xml:space="preserve"> discussed putting GPS systems on all city owned vehicles.  The cost is $360.00 per quarter for all 4 vehicles.  Council can download an app and received text messages</w:t>
      </w:r>
      <w:r w:rsidR="005858CF">
        <w:t xml:space="preserve">.  </w:t>
      </w:r>
      <w:r w:rsidR="005858CF" w:rsidRPr="005858CF">
        <w:rPr>
          <w:b/>
        </w:rPr>
        <w:t>This item was</w:t>
      </w:r>
      <w:r w:rsidR="005858CF">
        <w:t xml:space="preserve"> </w:t>
      </w:r>
      <w:r w:rsidR="005858CF" w:rsidRPr="005858CF">
        <w:rPr>
          <w:b/>
        </w:rPr>
        <w:t>tabled until the June meeting.</w:t>
      </w:r>
      <w:r w:rsidR="005858CF">
        <w:t xml:space="preserve">  Council would like for Tony to shop around and get more pricing.</w:t>
      </w:r>
      <w:r w:rsidR="00E96BD3">
        <w:t xml:space="preserve"> </w:t>
      </w:r>
    </w:p>
    <w:p w:rsidR="005858CF" w:rsidRDefault="005858CF">
      <w:pPr>
        <w:rPr>
          <w:b/>
        </w:rPr>
      </w:pPr>
      <w:r w:rsidRPr="005858CF">
        <w:rPr>
          <w:b/>
        </w:rPr>
        <w:t>OLD BUSINESS:</w:t>
      </w:r>
    </w:p>
    <w:p w:rsidR="005858CF" w:rsidRDefault="005858CF">
      <w:r w:rsidRPr="005858CF">
        <w:rPr>
          <w:b/>
        </w:rPr>
        <w:t>Ronda</w:t>
      </w:r>
      <w:r w:rsidRPr="005858CF">
        <w:t xml:space="preserve"> let council know she put an ad in the Waco Tribune Harold newspaper and gave any bidders until May 10, 2017 at 5:30 PM</w:t>
      </w:r>
      <w:r>
        <w:t xml:space="preserve"> to turn in their bids for fixing the roof at the Water treatment plant.  This item will be put on the Special Called Meeting Agenda for May 10, 2017.</w:t>
      </w:r>
    </w:p>
    <w:p w:rsidR="00895DDD" w:rsidRDefault="00895DDD"/>
    <w:p w:rsidR="005858CF" w:rsidRDefault="00895DDD">
      <w:r w:rsidRPr="00293240">
        <w:rPr>
          <w:b/>
        </w:rPr>
        <w:lastRenderedPageBreak/>
        <w:t>Ronda</w:t>
      </w:r>
      <w:r>
        <w:t xml:space="preserve"> read the 3 bids received for putting lights up under the awning and above to shine on the City of Dawson sign.  </w:t>
      </w:r>
      <w:proofErr w:type="spellStart"/>
      <w:r w:rsidRPr="00293240">
        <w:rPr>
          <w:b/>
        </w:rPr>
        <w:t>Radco</w:t>
      </w:r>
      <w:proofErr w:type="spellEnd"/>
      <w:r>
        <w:t xml:space="preserve"> bid </w:t>
      </w:r>
      <w:r w:rsidRPr="00293240">
        <w:rPr>
          <w:b/>
        </w:rPr>
        <w:t>$895.00</w:t>
      </w:r>
      <w:r>
        <w:t xml:space="preserve"> for 2 8' 4 bulb t-8 florescent fixtures under awning, and 2 led flood lamps to light up sign labor and materials included.  </w:t>
      </w:r>
      <w:r w:rsidRPr="00293240">
        <w:rPr>
          <w:b/>
        </w:rPr>
        <w:t>Carr Electric</w:t>
      </w:r>
      <w:r>
        <w:t xml:space="preserve"> bid </w:t>
      </w:r>
      <w:r w:rsidRPr="00293240">
        <w:rPr>
          <w:b/>
        </w:rPr>
        <w:t>$1,000.00</w:t>
      </w:r>
      <w:r>
        <w:t xml:space="preserve"> for 4 LED fixtures for awning and sign. two 8' four bulb led tandem strip lights under awning and two LED floods for the sign includes wire and photocell.  </w:t>
      </w:r>
      <w:r w:rsidRPr="00293240">
        <w:rPr>
          <w:b/>
        </w:rPr>
        <w:t>Carson Nesmith Carpenter</w:t>
      </w:r>
      <w:r>
        <w:t xml:space="preserve"> bid </w:t>
      </w:r>
      <w:r w:rsidRPr="00293240">
        <w:rPr>
          <w:b/>
        </w:rPr>
        <w:t>$889.57</w:t>
      </w:r>
      <w:r>
        <w:t xml:space="preserve"> for two 8' LED lights under the awning and two LED lights on either end of top of awning pointing towards the City of Dawson sign included parts and labor.</w:t>
      </w:r>
      <w:r w:rsidR="00293240">
        <w:t xml:space="preserve">  Cameron made a motion to go with Carson Nesmith Carpenter for $889.57.</w:t>
      </w:r>
      <w:r w:rsidR="00EC6679">
        <w:t xml:space="preserve">  </w:t>
      </w:r>
      <w:r w:rsidR="00EC6679" w:rsidRPr="00EC6679">
        <w:rPr>
          <w:b/>
        </w:rPr>
        <w:t>Aaron</w:t>
      </w:r>
      <w:r w:rsidR="00EC6679">
        <w:t xml:space="preserve"> seconded the motion all in favor motion passed.</w:t>
      </w:r>
    </w:p>
    <w:p w:rsidR="00813EDD" w:rsidRDefault="00EC6679">
      <w:r w:rsidRPr="00EC6679">
        <w:rPr>
          <w:b/>
        </w:rPr>
        <w:t>Ronda</w:t>
      </w:r>
      <w:r>
        <w:t xml:space="preserve"> let council know that the financing for the Ford SUV will close on May 10, 2017 and our first payment will be $9453.01 due on August 10, 2017 and annually thereafter.  </w:t>
      </w:r>
      <w:r w:rsidRPr="00813EDD">
        <w:rPr>
          <w:b/>
        </w:rPr>
        <w:t>Chief Carter</w:t>
      </w:r>
      <w:r>
        <w:t xml:space="preserve"> said the dealership should start working on equipping the SUV the middle of this month.  </w:t>
      </w:r>
      <w:r w:rsidRPr="00813EDD">
        <w:rPr>
          <w:b/>
        </w:rPr>
        <w:t>Council asked Chief Carter</w:t>
      </w:r>
      <w:r>
        <w:t xml:space="preserve"> to get pricing on getting the same graphics on the Charger that's on the SUV. </w:t>
      </w:r>
    </w:p>
    <w:p w:rsidR="00813EDD" w:rsidRDefault="00813EDD">
      <w:r w:rsidRPr="00813EDD">
        <w:rPr>
          <w:b/>
        </w:rPr>
        <w:t>Under discussion of Future Items</w:t>
      </w:r>
      <w:r>
        <w:t>.  Aaron wants Ronda to look into what it takes to try and do a Bond for the Streets.</w:t>
      </w:r>
    </w:p>
    <w:p w:rsidR="00E96BD3" w:rsidRDefault="00EC6679">
      <w:r>
        <w:t xml:space="preserve"> </w:t>
      </w:r>
      <w:r w:rsidR="00813EDD" w:rsidRPr="00813EDD">
        <w:rPr>
          <w:b/>
        </w:rPr>
        <w:t>Darrell</w:t>
      </w:r>
      <w:r w:rsidR="00813EDD">
        <w:t xml:space="preserve"> made a motion to adjourn the meeting since there was no further business to discuss.  </w:t>
      </w:r>
      <w:r w:rsidR="00813EDD" w:rsidRPr="00813EDD">
        <w:rPr>
          <w:b/>
        </w:rPr>
        <w:t>Aaron</w:t>
      </w:r>
      <w:r w:rsidR="00813EDD">
        <w:t xml:space="preserve"> seconded the motion all in favor motion passed.</w:t>
      </w:r>
    </w:p>
    <w:p w:rsidR="00E96BD3" w:rsidRDefault="00E96BD3"/>
    <w:p w:rsidR="00E96BD3" w:rsidRDefault="00E96BD3"/>
    <w:p w:rsidR="00E96BD3" w:rsidRDefault="00E96BD3">
      <w:r>
        <w:t>Stephen Sanders,                                              Ronda Franks,</w:t>
      </w:r>
    </w:p>
    <w:p w:rsidR="00943B95" w:rsidRDefault="00E96BD3">
      <w:r>
        <w:t xml:space="preserve">Mayor                                                        </w:t>
      </w:r>
      <w:r w:rsidR="00813EDD">
        <w:t xml:space="preserve">      </w:t>
      </w:r>
      <w:r>
        <w:t xml:space="preserve">City </w:t>
      </w:r>
      <w:r w:rsidR="00943B95">
        <w:t>Secretary</w:t>
      </w:r>
    </w:p>
    <w:p w:rsidR="00813EDD" w:rsidRDefault="00813EDD"/>
    <w:p w:rsidR="00813EDD" w:rsidRDefault="00813EDD"/>
    <w:p w:rsidR="00813EDD" w:rsidRDefault="00813EDD"/>
    <w:p w:rsidR="00E96BD3" w:rsidRDefault="00E96BD3">
      <w:r>
        <w:t>______________</w:t>
      </w:r>
      <w:r w:rsidR="00943B95">
        <w:t>__________</w:t>
      </w:r>
      <w:r>
        <w:t xml:space="preserve">                        </w:t>
      </w:r>
      <w:r w:rsidR="00943B95">
        <w:t xml:space="preserve"> </w:t>
      </w:r>
      <w:r>
        <w:t xml:space="preserve">_________________________ </w:t>
      </w:r>
    </w:p>
    <w:p w:rsidR="00E96BD3" w:rsidRDefault="00E96BD3"/>
    <w:p w:rsidR="00E96BD3" w:rsidRDefault="00E96BD3">
      <w:r>
        <w:t xml:space="preserve">    </w:t>
      </w:r>
    </w:p>
    <w:p w:rsidR="00E96BD3" w:rsidRDefault="00E96BD3">
      <w:r>
        <w:t xml:space="preserve">  </w:t>
      </w:r>
    </w:p>
    <w:p w:rsidR="00E96BD3" w:rsidRDefault="00E96BD3"/>
    <w:p w:rsidR="00E96BD3" w:rsidRDefault="00E96BD3"/>
    <w:sectPr w:rsidR="00E96BD3" w:rsidSect="00E96BD3">
      <w:pgSz w:w="12240" w:h="15840"/>
      <w:pgMar w:top="720" w:right="1440" w:bottom="72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6BD3"/>
    <w:rsid w:val="00032CCB"/>
    <w:rsid w:val="00045BB8"/>
    <w:rsid w:val="000C7127"/>
    <w:rsid w:val="000D7FFE"/>
    <w:rsid w:val="0012611B"/>
    <w:rsid w:val="00127983"/>
    <w:rsid w:val="0021469F"/>
    <w:rsid w:val="002307B7"/>
    <w:rsid w:val="00293240"/>
    <w:rsid w:val="00324F03"/>
    <w:rsid w:val="003670B6"/>
    <w:rsid w:val="003F6A61"/>
    <w:rsid w:val="004D36D5"/>
    <w:rsid w:val="0051391B"/>
    <w:rsid w:val="0055429F"/>
    <w:rsid w:val="005858CF"/>
    <w:rsid w:val="00587AB1"/>
    <w:rsid w:val="005B4696"/>
    <w:rsid w:val="007403DA"/>
    <w:rsid w:val="00742139"/>
    <w:rsid w:val="007C7915"/>
    <w:rsid w:val="007D4289"/>
    <w:rsid w:val="00800354"/>
    <w:rsid w:val="00813EDD"/>
    <w:rsid w:val="00876855"/>
    <w:rsid w:val="00895DDD"/>
    <w:rsid w:val="00907DF9"/>
    <w:rsid w:val="00911469"/>
    <w:rsid w:val="00943B95"/>
    <w:rsid w:val="00AB2382"/>
    <w:rsid w:val="00AC4BEC"/>
    <w:rsid w:val="00B27A26"/>
    <w:rsid w:val="00B759D2"/>
    <w:rsid w:val="00B9469C"/>
    <w:rsid w:val="00BA6938"/>
    <w:rsid w:val="00C1759B"/>
    <w:rsid w:val="00C32F04"/>
    <w:rsid w:val="00C4184C"/>
    <w:rsid w:val="00C66784"/>
    <w:rsid w:val="00C675E0"/>
    <w:rsid w:val="00C87731"/>
    <w:rsid w:val="00E23840"/>
    <w:rsid w:val="00E54EA1"/>
    <w:rsid w:val="00E842A4"/>
    <w:rsid w:val="00E96BD3"/>
    <w:rsid w:val="00EC6679"/>
    <w:rsid w:val="00EF4180"/>
    <w:rsid w:val="00F943CD"/>
    <w:rsid w:val="00FE70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469"/>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114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dc:creator>
  <cp:lastModifiedBy>Rhonda</cp:lastModifiedBy>
  <cp:revision>8</cp:revision>
  <dcterms:created xsi:type="dcterms:W3CDTF">2016-11-09T14:52:00Z</dcterms:created>
  <dcterms:modified xsi:type="dcterms:W3CDTF">2017-05-19T18:53:00Z</dcterms:modified>
</cp:coreProperties>
</file>